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A3CC0" w14:textId="2A281AAA" w:rsidR="003B40AB" w:rsidRPr="004022BF" w:rsidRDefault="003B40AB" w:rsidP="003B40AB">
      <w:pPr>
        <w:pStyle w:val="Heading6"/>
        <w:rPr>
          <w:rFonts w:ascii="Arial" w:hAnsi="Arial" w:cs="Arial"/>
          <w:sz w:val="36"/>
          <w:szCs w:val="36"/>
        </w:rPr>
      </w:pPr>
      <w:r w:rsidRPr="004022BF">
        <w:rPr>
          <w:rStyle w:val="Strong"/>
          <w:rFonts w:ascii="Arial" w:hAnsi="Arial" w:cs="Arial"/>
          <w:b/>
          <w:bCs/>
          <w:sz w:val="36"/>
          <w:szCs w:val="36"/>
        </w:rPr>
        <w:t xml:space="preserve">How best to tackle </w:t>
      </w:r>
      <w:r w:rsidRPr="004022BF">
        <w:rPr>
          <w:rStyle w:val="Strong"/>
          <w:rFonts w:ascii="Arial" w:hAnsi="Arial" w:cs="Arial"/>
          <w:b/>
          <w:bCs/>
          <w:sz w:val="36"/>
          <w:szCs w:val="36"/>
        </w:rPr>
        <w:t>plant names?</w:t>
      </w:r>
    </w:p>
    <w:p w14:paraId="6DE940EF" w14:textId="77777777" w:rsidR="003B40AB" w:rsidRDefault="003B40AB" w:rsidP="003B40AB">
      <w:pPr>
        <w:pStyle w:val="NormalWeb"/>
        <w:rPr>
          <w:rFonts w:ascii="Arial" w:hAnsi="Arial" w:cs="Arial"/>
        </w:rPr>
      </w:pPr>
      <w:r w:rsidRPr="003B40AB">
        <w:rPr>
          <w:rFonts w:ascii="Arial" w:hAnsi="Arial" w:cs="Arial"/>
        </w:rPr>
        <w:t xml:space="preserve">Recognising the actual plants in gardens is your best method of revision, but where this </w:t>
      </w:r>
      <w:proofErr w:type="gramStart"/>
      <w:r w:rsidRPr="003B40AB">
        <w:rPr>
          <w:rFonts w:ascii="Arial" w:hAnsi="Arial" w:cs="Arial"/>
        </w:rPr>
        <w:t>isn't</w:t>
      </w:r>
      <w:proofErr w:type="gramEnd"/>
      <w:r w:rsidRPr="003B40AB">
        <w:rPr>
          <w:rFonts w:ascii="Arial" w:hAnsi="Arial" w:cs="Arial"/>
        </w:rPr>
        <w:t xml:space="preserve"> possible, the pictures on the site should give you a good range of views of each plant - overall shape, flower/leaf, etc. </w:t>
      </w:r>
    </w:p>
    <w:p w14:paraId="12764151" w14:textId="28CB14C6" w:rsidR="003B40AB" w:rsidRPr="003B40AB" w:rsidRDefault="003B40AB" w:rsidP="003B40AB">
      <w:pPr>
        <w:pStyle w:val="NormalWeb"/>
        <w:rPr>
          <w:rFonts w:ascii="Arial" w:hAnsi="Arial" w:cs="Arial"/>
        </w:rPr>
      </w:pPr>
      <w:r w:rsidRPr="003B40AB">
        <w:rPr>
          <w:rFonts w:ascii="Arial" w:hAnsi="Arial" w:cs="Arial"/>
        </w:rPr>
        <w:t>You can also use other websites which give good images and information on plants</w:t>
      </w:r>
      <w:r w:rsidR="004022BF">
        <w:rPr>
          <w:rFonts w:ascii="Arial" w:hAnsi="Arial" w:cs="Arial"/>
        </w:rPr>
        <w:t xml:space="preserve">, </w:t>
      </w:r>
      <w:proofErr w:type="gramStart"/>
      <w:r w:rsidRPr="003B40AB">
        <w:rPr>
          <w:rFonts w:ascii="Arial" w:hAnsi="Arial" w:cs="Arial"/>
        </w:rPr>
        <w:t>e.g.</w:t>
      </w:r>
      <w:proofErr w:type="gramEnd"/>
      <w:r w:rsidRPr="003B40AB">
        <w:rPr>
          <w:rFonts w:ascii="Arial" w:hAnsi="Arial" w:cs="Arial"/>
        </w:rPr>
        <w:t xml:space="preserve"> www.wildchicken.com (</w:t>
      </w:r>
      <w:hyperlink r:id="rId5" w:tgtFrame="_blank" w:history="1">
        <w:r w:rsidRPr="003B40AB">
          <w:rPr>
            <w:rStyle w:val="Hyperlink"/>
            <w:rFonts w:ascii="Arial" w:hAnsi="Arial" w:cs="Arial"/>
          </w:rPr>
          <w:t>http://www.wildchicken.com/nature/garden/nature_200_plant_info.htm</w:t>
        </w:r>
      </w:hyperlink>
      <w:r w:rsidRPr="003B40AB">
        <w:rPr>
          <w:rFonts w:ascii="Arial" w:hAnsi="Arial" w:cs="Arial"/>
        </w:rPr>
        <w:t>) to practise.</w:t>
      </w:r>
    </w:p>
    <w:p w14:paraId="154498FA" w14:textId="47686531" w:rsidR="003B40AB" w:rsidRDefault="003B40AB" w:rsidP="004D4311">
      <w:pPr>
        <w:pStyle w:val="ListParagraph"/>
        <w:numPr>
          <w:ilvl w:val="0"/>
          <w:numId w:val="6"/>
        </w:numPr>
        <w:spacing w:before="100" w:beforeAutospacing="1" w:after="100" w:afterAutospacing="1" w:line="240" w:lineRule="auto"/>
        <w:rPr>
          <w:rFonts w:ascii="Arial" w:hAnsi="Arial" w:cs="Arial"/>
          <w:sz w:val="24"/>
          <w:szCs w:val="24"/>
        </w:rPr>
      </w:pPr>
      <w:r w:rsidRPr="004D4311">
        <w:rPr>
          <w:rFonts w:ascii="Arial" w:hAnsi="Arial" w:cs="Arial"/>
          <w:sz w:val="24"/>
          <w:szCs w:val="24"/>
        </w:rPr>
        <w:t>Some students find making</w:t>
      </w:r>
      <w:r w:rsidRPr="004D4311">
        <w:rPr>
          <w:rStyle w:val="Strong"/>
          <w:rFonts w:ascii="Arial" w:hAnsi="Arial" w:cs="Arial"/>
          <w:sz w:val="24"/>
          <w:szCs w:val="24"/>
        </w:rPr>
        <w:t xml:space="preserve"> '</w:t>
      </w:r>
      <w:proofErr w:type="spellStart"/>
      <w:r w:rsidRPr="004D4311">
        <w:rPr>
          <w:rStyle w:val="Strong"/>
          <w:rFonts w:ascii="Arial" w:hAnsi="Arial" w:cs="Arial"/>
          <w:sz w:val="24"/>
          <w:szCs w:val="24"/>
        </w:rPr>
        <w:t>keycards</w:t>
      </w:r>
      <w:proofErr w:type="spellEnd"/>
      <w:r w:rsidRPr="004D4311">
        <w:rPr>
          <w:rStyle w:val="Strong"/>
          <w:rFonts w:ascii="Arial" w:hAnsi="Arial" w:cs="Arial"/>
          <w:sz w:val="24"/>
          <w:szCs w:val="24"/>
        </w:rPr>
        <w:t>'</w:t>
      </w:r>
      <w:r w:rsidRPr="004D4311">
        <w:rPr>
          <w:rFonts w:ascii="Arial" w:hAnsi="Arial" w:cs="Arial"/>
          <w:sz w:val="24"/>
          <w:szCs w:val="24"/>
        </w:rPr>
        <w:t xml:space="preserve"> for each plant, with pictures and one side, </w:t>
      </w:r>
      <w:proofErr w:type="gramStart"/>
      <w:r w:rsidRPr="004D4311">
        <w:rPr>
          <w:rFonts w:ascii="Arial" w:hAnsi="Arial" w:cs="Arial"/>
          <w:sz w:val="24"/>
          <w:szCs w:val="24"/>
        </w:rPr>
        <w:t>names</w:t>
      </w:r>
      <w:proofErr w:type="gramEnd"/>
      <w:r w:rsidRPr="004D4311">
        <w:rPr>
          <w:rFonts w:ascii="Arial" w:hAnsi="Arial" w:cs="Arial"/>
          <w:sz w:val="24"/>
          <w:szCs w:val="24"/>
        </w:rPr>
        <w:t xml:space="preserve"> and facts on the other, are a great help in learning names. Keep them where you can practise in a few spare minutes every day - in your bag if you commute on public transport, in the bathroom at home....</w:t>
      </w:r>
    </w:p>
    <w:p w14:paraId="0AFEF5C0" w14:textId="77777777" w:rsidR="004D4311" w:rsidRPr="004D4311" w:rsidRDefault="004D4311" w:rsidP="004D4311">
      <w:pPr>
        <w:pStyle w:val="ListParagraph"/>
        <w:spacing w:before="100" w:beforeAutospacing="1" w:after="100" w:afterAutospacing="1" w:line="240" w:lineRule="auto"/>
        <w:ind w:left="1080"/>
        <w:rPr>
          <w:rFonts w:ascii="Arial" w:hAnsi="Arial" w:cs="Arial"/>
          <w:sz w:val="24"/>
          <w:szCs w:val="24"/>
        </w:rPr>
      </w:pPr>
    </w:p>
    <w:p w14:paraId="49C70DC2" w14:textId="5EF360B4" w:rsidR="004D4311" w:rsidRDefault="003B40AB" w:rsidP="004D4311">
      <w:pPr>
        <w:pStyle w:val="ListParagraph"/>
        <w:numPr>
          <w:ilvl w:val="0"/>
          <w:numId w:val="6"/>
        </w:numPr>
        <w:spacing w:before="100" w:beforeAutospacing="1" w:after="100" w:afterAutospacing="1" w:line="240" w:lineRule="auto"/>
        <w:rPr>
          <w:rFonts w:ascii="Arial" w:hAnsi="Arial" w:cs="Arial"/>
          <w:sz w:val="24"/>
          <w:szCs w:val="24"/>
        </w:rPr>
      </w:pPr>
      <w:hyperlink r:id="rId6" w:tgtFrame="_blank" w:history="1">
        <w:r w:rsidRPr="004D4311">
          <w:rPr>
            <w:rStyle w:val="Hyperlink"/>
            <w:rFonts w:ascii="Arial" w:hAnsi="Arial" w:cs="Arial"/>
            <w:sz w:val="24"/>
            <w:szCs w:val="24"/>
          </w:rPr>
          <w:t>www.cram.com</w:t>
        </w:r>
      </w:hyperlink>
      <w:r w:rsidRPr="004D4311">
        <w:rPr>
          <w:rFonts w:ascii="Arial" w:hAnsi="Arial" w:cs="Arial"/>
          <w:sz w:val="24"/>
          <w:szCs w:val="24"/>
        </w:rPr>
        <w:t xml:space="preserve"> is a free site that lets you create flashcards to test yourself using your phone; one of our weekly students in 2015/16 created a set for himself which he shared as 'BEST practical horticulture level 2 2015 -16'. If this works for you, make your own revision cards.</w:t>
      </w:r>
    </w:p>
    <w:p w14:paraId="40118ADC" w14:textId="77777777" w:rsidR="004D4311" w:rsidRPr="004D4311" w:rsidRDefault="004D4311" w:rsidP="004D4311">
      <w:pPr>
        <w:pStyle w:val="ListParagraph"/>
        <w:rPr>
          <w:rFonts w:ascii="Arial" w:hAnsi="Arial" w:cs="Arial"/>
          <w:sz w:val="24"/>
          <w:szCs w:val="24"/>
        </w:rPr>
      </w:pPr>
    </w:p>
    <w:p w14:paraId="39D1C8CF" w14:textId="77777777" w:rsidR="004D4311" w:rsidRPr="004D4311" w:rsidRDefault="004D4311" w:rsidP="004D4311">
      <w:pPr>
        <w:pStyle w:val="ListParagraph"/>
        <w:spacing w:before="100" w:beforeAutospacing="1" w:after="100" w:afterAutospacing="1" w:line="240" w:lineRule="auto"/>
        <w:ind w:left="1080"/>
        <w:rPr>
          <w:rFonts w:ascii="Arial" w:hAnsi="Arial" w:cs="Arial"/>
          <w:sz w:val="24"/>
          <w:szCs w:val="24"/>
        </w:rPr>
      </w:pPr>
    </w:p>
    <w:p w14:paraId="43605A34" w14:textId="3EDC09FE" w:rsidR="003B40AB" w:rsidRDefault="003B40AB" w:rsidP="004D4311">
      <w:pPr>
        <w:pStyle w:val="ListParagraph"/>
        <w:numPr>
          <w:ilvl w:val="0"/>
          <w:numId w:val="6"/>
        </w:numPr>
        <w:spacing w:before="100" w:beforeAutospacing="1" w:after="100" w:afterAutospacing="1" w:line="240" w:lineRule="auto"/>
        <w:rPr>
          <w:rFonts w:ascii="Arial" w:hAnsi="Arial" w:cs="Arial"/>
          <w:sz w:val="24"/>
          <w:szCs w:val="24"/>
        </w:rPr>
      </w:pPr>
      <w:r w:rsidRPr="004D4311">
        <w:rPr>
          <w:rStyle w:val="Strong"/>
          <w:rFonts w:ascii="Arial" w:hAnsi="Arial" w:cs="Arial"/>
          <w:sz w:val="24"/>
          <w:szCs w:val="24"/>
        </w:rPr>
        <w:t>Spelling is not critical at level 2</w:t>
      </w:r>
      <w:r w:rsidRPr="004D4311">
        <w:rPr>
          <w:rFonts w:ascii="Arial" w:hAnsi="Arial" w:cs="Arial"/>
          <w:sz w:val="24"/>
          <w:szCs w:val="24"/>
        </w:rPr>
        <w:t xml:space="preserve">: at your assessment you will be given an alphabetical index of all the plants on the RHS list, and you can use this to refer to. At level 3 you will need to spell the names by yourself </w:t>
      </w:r>
      <w:proofErr w:type="gramStart"/>
      <w:r w:rsidRPr="004D4311">
        <w:rPr>
          <w:rFonts w:ascii="Arial" w:hAnsi="Arial" w:cs="Arial"/>
          <w:sz w:val="24"/>
          <w:szCs w:val="24"/>
        </w:rPr>
        <w:t>and also</w:t>
      </w:r>
      <w:proofErr w:type="gramEnd"/>
      <w:r w:rsidRPr="004D4311">
        <w:rPr>
          <w:rFonts w:ascii="Arial" w:hAnsi="Arial" w:cs="Arial"/>
          <w:sz w:val="24"/>
          <w:szCs w:val="24"/>
        </w:rPr>
        <w:t xml:space="preserve"> give more information about the plants.</w:t>
      </w:r>
    </w:p>
    <w:p w14:paraId="469DC79A" w14:textId="2DFF3BEF" w:rsidR="004022BF" w:rsidRDefault="004022BF" w:rsidP="004D4311">
      <w:pPr>
        <w:pStyle w:val="ListParagraph"/>
        <w:spacing w:before="100" w:beforeAutospacing="1" w:after="100" w:afterAutospacing="1" w:line="240" w:lineRule="auto"/>
        <w:ind w:left="1080"/>
        <w:rPr>
          <w:rStyle w:val="Strong"/>
          <w:rFonts w:ascii="Arial" w:hAnsi="Arial" w:cs="Arial"/>
          <w:sz w:val="24"/>
          <w:szCs w:val="24"/>
        </w:rPr>
      </w:pPr>
    </w:p>
    <w:p w14:paraId="33AB0343" w14:textId="77777777" w:rsidR="004022BF" w:rsidRPr="004D4311" w:rsidRDefault="004022BF" w:rsidP="004D4311">
      <w:pPr>
        <w:pStyle w:val="ListParagraph"/>
        <w:spacing w:before="100" w:beforeAutospacing="1" w:after="100" w:afterAutospacing="1" w:line="240" w:lineRule="auto"/>
        <w:ind w:left="1080"/>
        <w:rPr>
          <w:rFonts w:ascii="Arial" w:hAnsi="Arial" w:cs="Arial"/>
          <w:sz w:val="24"/>
          <w:szCs w:val="24"/>
        </w:rPr>
      </w:pPr>
    </w:p>
    <w:p w14:paraId="64B6880A" w14:textId="551C8B00" w:rsidR="004022BF" w:rsidRDefault="003B40AB" w:rsidP="004022BF">
      <w:pPr>
        <w:pStyle w:val="ListParagraph"/>
        <w:numPr>
          <w:ilvl w:val="0"/>
          <w:numId w:val="6"/>
        </w:numPr>
        <w:spacing w:before="100" w:beforeAutospacing="1" w:after="100" w:afterAutospacing="1" w:line="240" w:lineRule="auto"/>
        <w:rPr>
          <w:rFonts w:ascii="Arial" w:hAnsi="Arial" w:cs="Arial"/>
          <w:sz w:val="24"/>
          <w:szCs w:val="24"/>
        </w:rPr>
      </w:pPr>
      <w:r w:rsidRPr="004D4311">
        <w:rPr>
          <w:rStyle w:val="Strong"/>
          <w:rFonts w:ascii="Arial" w:hAnsi="Arial" w:cs="Arial"/>
          <w:sz w:val="24"/>
          <w:szCs w:val="24"/>
        </w:rPr>
        <w:t>If you are not studying the theory units</w:t>
      </w:r>
      <w:r w:rsidRPr="004D4311">
        <w:rPr>
          <w:rFonts w:ascii="Arial" w:hAnsi="Arial" w:cs="Arial"/>
          <w:sz w:val="24"/>
          <w:szCs w:val="24"/>
        </w:rPr>
        <w:t xml:space="preserve"> </w:t>
      </w:r>
      <w:r w:rsidRPr="004D4311">
        <w:rPr>
          <w:rStyle w:val="Strong"/>
          <w:rFonts w:ascii="Arial" w:hAnsi="Arial" w:cs="Arial"/>
          <w:sz w:val="24"/>
          <w:szCs w:val="24"/>
        </w:rPr>
        <w:t>and are new to the use of botanical names</w:t>
      </w:r>
      <w:r w:rsidRPr="004D4311">
        <w:rPr>
          <w:rFonts w:ascii="Arial" w:hAnsi="Arial" w:cs="Arial"/>
          <w:sz w:val="24"/>
          <w:szCs w:val="24"/>
        </w:rPr>
        <w:t xml:space="preserve">, you may find the presentation on plant names and classification below is helpful. It is part of the first theory unit in the Plant Growth Certificate and tells you a little about why the binomial system (two names, </w:t>
      </w:r>
      <w:proofErr w:type="gramStart"/>
      <w:r w:rsidRPr="004D4311">
        <w:rPr>
          <w:rFonts w:ascii="Arial" w:hAnsi="Arial" w:cs="Arial"/>
          <w:sz w:val="24"/>
          <w:szCs w:val="24"/>
        </w:rPr>
        <w:t>Genus</w:t>
      </w:r>
      <w:proofErr w:type="gramEnd"/>
      <w:r w:rsidRPr="004D4311">
        <w:rPr>
          <w:rFonts w:ascii="Arial" w:hAnsi="Arial" w:cs="Arial"/>
          <w:sz w:val="24"/>
          <w:szCs w:val="24"/>
        </w:rPr>
        <w:t xml:space="preserve"> and species) is used, and how to follow the conventions in writing and using names.</w:t>
      </w:r>
    </w:p>
    <w:p w14:paraId="430D70BE" w14:textId="75AAF885" w:rsidR="004022BF" w:rsidRDefault="004022BF" w:rsidP="004022BF">
      <w:pPr>
        <w:pStyle w:val="ListParagraph"/>
        <w:spacing w:before="100" w:beforeAutospacing="1" w:after="100" w:afterAutospacing="1" w:line="240" w:lineRule="auto"/>
        <w:ind w:left="1080"/>
        <w:rPr>
          <w:rStyle w:val="Strong"/>
          <w:rFonts w:ascii="Arial" w:hAnsi="Arial" w:cs="Arial"/>
          <w:sz w:val="24"/>
          <w:szCs w:val="24"/>
        </w:rPr>
      </w:pPr>
    </w:p>
    <w:p w14:paraId="3B0CFBCE" w14:textId="77777777" w:rsidR="004022BF" w:rsidRPr="004022BF" w:rsidRDefault="004022BF" w:rsidP="004022BF">
      <w:pPr>
        <w:pStyle w:val="ListParagraph"/>
        <w:spacing w:before="100" w:beforeAutospacing="1" w:after="100" w:afterAutospacing="1" w:line="240" w:lineRule="auto"/>
        <w:ind w:left="1080"/>
        <w:rPr>
          <w:rFonts w:ascii="Arial" w:hAnsi="Arial" w:cs="Arial"/>
          <w:sz w:val="24"/>
          <w:szCs w:val="24"/>
        </w:rPr>
      </w:pPr>
    </w:p>
    <w:p w14:paraId="4F23BD55" w14:textId="4863304D" w:rsidR="003B40AB" w:rsidRDefault="003B40AB" w:rsidP="004D4311">
      <w:pPr>
        <w:pStyle w:val="ListParagraph"/>
        <w:numPr>
          <w:ilvl w:val="0"/>
          <w:numId w:val="6"/>
        </w:numPr>
        <w:spacing w:before="100" w:beforeAutospacing="1" w:after="100" w:afterAutospacing="1" w:line="240" w:lineRule="auto"/>
        <w:rPr>
          <w:rFonts w:ascii="Arial" w:hAnsi="Arial" w:cs="Arial"/>
          <w:sz w:val="24"/>
          <w:szCs w:val="24"/>
        </w:rPr>
      </w:pPr>
      <w:r w:rsidRPr="004D4311">
        <w:rPr>
          <w:rFonts w:ascii="Arial" w:hAnsi="Arial" w:cs="Arial"/>
          <w:sz w:val="24"/>
          <w:szCs w:val="24"/>
        </w:rPr>
        <w:t xml:space="preserve">Below is a list of books which you may find interesting or </w:t>
      </w:r>
      <w:proofErr w:type="gramStart"/>
      <w:r w:rsidRPr="004D4311">
        <w:rPr>
          <w:rFonts w:ascii="Arial" w:hAnsi="Arial" w:cs="Arial"/>
          <w:sz w:val="24"/>
          <w:szCs w:val="24"/>
        </w:rPr>
        <w:t>useful .</w:t>
      </w:r>
      <w:proofErr w:type="gramEnd"/>
    </w:p>
    <w:p w14:paraId="18552928" w14:textId="1618B030" w:rsidR="004D4311" w:rsidRDefault="004D4311" w:rsidP="004D4311">
      <w:pPr>
        <w:spacing w:before="100" w:beforeAutospacing="1" w:after="100" w:afterAutospacing="1" w:line="240" w:lineRule="auto"/>
        <w:rPr>
          <w:rFonts w:ascii="Arial" w:hAnsi="Arial" w:cs="Arial"/>
          <w:sz w:val="24"/>
          <w:szCs w:val="24"/>
        </w:rPr>
      </w:pPr>
    </w:p>
    <w:p w14:paraId="4C2BCDF2" w14:textId="77777777" w:rsidR="004D4311" w:rsidRPr="004D4311" w:rsidRDefault="004D4311" w:rsidP="004D4311">
      <w:pPr>
        <w:spacing w:before="100" w:beforeAutospacing="1" w:after="100" w:afterAutospacing="1" w:line="240" w:lineRule="auto"/>
        <w:rPr>
          <w:rFonts w:ascii="Arial" w:hAnsi="Arial" w:cs="Arial"/>
          <w:sz w:val="24"/>
          <w:szCs w:val="24"/>
        </w:rPr>
      </w:pPr>
    </w:p>
    <w:tbl>
      <w:tblPr>
        <w:tblW w:w="920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5812"/>
      </w:tblGrid>
      <w:tr w:rsidR="004D4311" w14:paraId="18CAD467" w14:textId="77777777" w:rsidTr="004D4311">
        <w:trPr>
          <w:trHeight w:val="2629"/>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060E9833" w14:textId="4EA4F2B8" w:rsidR="003B40AB" w:rsidRDefault="004D4311" w:rsidP="003B40AB">
            <w:pPr>
              <w:pStyle w:val="NormalWeb"/>
            </w:pPr>
            <w:r w:rsidRPr="004D4311">
              <w:drawing>
                <wp:inline distT="0" distB="0" distL="0" distR="0" wp14:anchorId="2900673E" wp14:editId="1094BEBF">
                  <wp:extent cx="1534061" cy="19964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1924" cy="2006673"/>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tbl>
            <w:tblPr>
              <w:tblW w:w="6551" w:type="dxa"/>
              <w:jc w:val="center"/>
              <w:tblCellSpacing w:w="0" w:type="dxa"/>
              <w:tblLayout w:type="fixed"/>
              <w:tblCellMar>
                <w:left w:w="0" w:type="dxa"/>
                <w:right w:w="0" w:type="dxa"/>
              </w:tblCellMar>
              <w:tblLook w:val="04A0" w:firstRow="1" w:lastRow="0" w:firstColumn="1" w:lastColumn="0" w:noHBand="0" w:noVBand="1"/>
            </w:tblPr>
            <w:tblGrid>
              <w:gridCol w:w="6551"/>
            </w:tblGrid>
            <w:tr w:rsidR="003B40AB" w14:paraId="68E8C89B" w14:textId="77777777" w:rsidTr="004D4311">
              <w:trPr>
                <w:trHeight w:val="961"/>
                <w:tblCellSpacing w:w="0" w:type="dxa"/>
                <w:jc w:val="center"/>
              </w:trPr>
              <w:tc>
                <w:tcPr>
                  <w:tcW w:w="6551" w:type="dxa"/>
                  <w:vAlign w:val="center"/>
                  <w:hideMark/>
                </w:tcPr>
                <w:p w14:paraId="78F1A235" w14:textId="77777777" w:rsidR="003B40AB" w:rsidRDefault="003B40AB" w:rsidP="004D4311">
                  <w:pPr>
                    <w:pStyle w:val="NormalWeb"/>
                    <w:ind w:left="659" w:right="657"/>
                  </w:pPr>
                  <w:hyperlink r:id="rId8" w:tooltip="Plant Names Simplified: Their Pronunciation, Derivation &amp; Meaning: Their Pronunciation, Derivation and Meaning" w:history="1">
                    <w:r>
                      <w:rPr>
                        <w:rStyle w:val="Hyperlink"/>
                      </w:rPr>
                      <w:t xml:space="preserve">Plant Names </w:t>
                    </w:r>
                    <w:r>
                      <w:rPr>
                        <w:rStyle w:val="Hyperlink"/>
                      </w:rPr>
                      <w:t>S</w:t>
                    </w:r>
                    <w:r>
                      <w:rPr>
                        <w:rStyle w:val="Hyperlink"/>
                      </w:rPr>
                      <w:t xml:space="preserve">implified: Their Pronunciation, Derivation &amp; Meaning: </w:t>
                    </w:r>
                  </w:hyperlink>
                  <w:r>
                    <w:t> by Arthur T. Johnson and H.A. Smith (Paperback - Nov 1972)</w:t>
                  </w:r>
                </w:p>
              </w:tc>
            </w:tr>
            <w:tr w:rsidR="003B40AB" w14:paraId="49ABD4C3" w14:textId="77777777" w:rsidTr="004D4311">
              <w:trPr>
                <w:tblCellSpacing w:w="0" w:type="dxa"/>
                <w:jc w:val="center"/>
              </w:trPr>
              <w:tc>
                <w:tcPr>
                  <w:tcW w:w="6551" w:type="dxa"/>
                  <w:vAlign w:val="center"/>
                  <w:hideMark/>
                </w:tcPr>
                <w:p w14:paraId="4564DE2A" w14:textId="77777777" w:rsidR="003B40AB" w:rsidRDefault="003B40AB" w:rsidP="004D4311">
                  <w:pPr>
                    <w:ind w:left="659"/>
                  </w:pPr>
                </w:p>
              </w:tc>
            </w:tr>
          </w:tbl>
          <w:p w14:paraId="600E1F12" w14:textId="77777777" w:rsidR="003B40AB" w:rsidRDefault="003B40AB" w:rsidP="004D4311">
            <w:pPr>
              <w:ind w:left="124"/>
              <w:jc w:val="center"/>
              <w:rPr>
                <w:sz w:val="24"/>
                <w:szCs w:val="24"/>
              </w:rPr>
            </w:pPr>
          </w:p>
        </w:tc>
      </w:tr>
      <w:tr w:rsidR="004022BF" w14:paraId="25D37F9A" w14:textId="77777777" w:rsidTr="004D4311">
        <w:trPr>
          <w:trHeight w:val="2629"/>
          <w:tblCellSpacing w:w="0" w:type="dxa"/>
        </w:trPr>
        <w:tc>
          <w:tcPr>
            <w:tcW w:w="3394" w:type="dxa"/>
            <w:tcBorders>
              <w:top w:val="outset" w:sz="6" w:space="0" w:color="auto"/>
              <w:left w:val="outset" w:sz="6" w:space="0" w:color="auto"/>
              <w:bottom w:val="outset" w:sz="6" w:space="0" w:color="auto"/>
              <w:right w:val="outset" w:sz="6" w:space="0" w:color="auto"/>
            </w:tcBorders>
          </w:tcPr>
          <w:p w14:paraId="7B9A09C0" w14:textId="1784B717" w:rsidR="004022BF" w:rsidRPr="004D4311" w:rsidRDefault="004022BF" w:rsidP="003B40AB">
            <w:pPr>
              <w:pStyle w:val="NormalWeb"/>
            </w:pPr>
            <w:r w:rsidRPr="004022BF">
              <w:drawing>
                <wp:inline distT="0" distB="0" distL="0" distR="0" wp14:anchorId="59709B0F" wp14:editId="4FF98702">
                  <wp:extent cx="2136140" cy="2773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6140" cy="2773045"/>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tcPr>
          <w:p w14:paraId="5F74FB24" w14:textId="3DCB0D5F" w:rsidR="004022BF" w:rsidRDefault="004022BF" w:rsidP="004D4311">
            <w:pPr>
              <w:pStyle w:val="NormalWeb"/>
              <w:ind w:left="659" w:right="657"/>
            </w:pPr>
            <w:hyperlink r:id="rId10" w:history="1">
              <w:r w:rsidRPr="004022BF">
                <w:rPr>
                  <w:rStyle w:val="Hyperlink"/>
                </w:rPr>
                <w:t>RHS Latin for Gardeners: Over 3,000 Plant Names Explained and Explored: More than 1,500 Essenti</w:t>
              </w:r>
              <w:r w:rsidRPr="004022BF">
                <w:rPr>
                  <w:rStyle w:val="Hyperlink"/>
                </w:rPr>
                <w:t>a</w:t>
              </w:r>
              <w:r w:rsidRPr="004022BF">
                <w:rPr>
                  <w:rStyle w:val="Hyperlink"/>
                </w:rPr>
                <w:t>l Plant Names and the Secrets They Contain</w:t>
              </w:r>
            </w:hyperlink>
            <w:r>
              <w:t xml:space="preserve">  by </w:t>
            </w:r>
            <w:proofErr w:type="spellStart"/>
            <w:r w:rsidRPr="004022BF">
              <w:t>by</w:t>
            </w:r>
            <w:proofErr w:type="spellEnd"/>
            <w:r w:rsidRPr="004022BF">
              <w:t xml:space="preserve"> Royal Horticultural Society (Author), Lorraine Harrison</w:t>
            </w:r>
            <w:r>
              <w:t xml:space="preserve"> (</w:t>
            </w:r>
            <w:r w:rsidRPr="004022BF">
              <w:t>Hardcover – 1 Oct. 2012</w:t>
            </w:r>
            <w:r>
              <w:t>)</w:t>
            </w:r>
          </w:p>
        </w:tc>
      </w:tr>
      <w:tr w:rsidR="004D4311" w14:paraId="159D5DA6" w14:textId="77777777" w:rsidTr="004D4311">
        <w:trPr>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3843253F" w14:textId="65ABB811" w:rsidR="003B40AB" w:rsidRDefault="004D4311">
            <w:pPr>
              <w:pStyle w:val="NormalWeb"/>
            </w:pPr>
            <w:r w:rsidRPr="004D4311">
              <w:rPr>
                <w:noProof/>
              </w:rPr>
              <w:drawing>
                <wp:inline distT="0" distB="0" distL="0" distR="0" wp14:anchorId="07C141C4" wp14:editId="1173F1F8">
                  <wp:extent cx="1600200" cy="23280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5337" cy="2335490"/>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tbl>
            <w:tblPr>
              <w:tblW w:w="0" w:type="auto"/>
              <w:jc w:val="center"/>
              <w:tblCellSpacing w:w="0" w:type="dxa"/>
              <w:tblLayout w:type="fixed"/>
              <w:tblCellMar>
                <w:left w:w="0" w:type="dxa"/>
                <w:right w:w="0" w:type="dxa"/>
              </w:tblCellMar>
              <w:tblLook w:val="04A0" w:firstRow="1" w:lastRow="0" w:firstColumn="1" w:lastColumn="0" w:noHBand="0" w:noVBand="1"/>
            </w:tblPr>
            <w:tblGrid>
              <w:gridCol w:w="6007"/>
            </w:tblGrid>
            <w:tr w:rsidR="004D4311" w14:paraId="1A130E15" w14:textId="77777777" w:rsidTr="004D4311">
              <w:trPr>
                <w:tblCellSpacing w:w="0" w:type="dxa"/>
                <w:jc w:val="center"/>
              </w:trPr>
              <w:tc>
                <w:tcPr>
                  <w:tcW w:w="6007" w:type="dxa"/>
                  <w:vAlign w:val="center"/>
                  <w:hideMark/>
                </w:tcPr>
                <w:p w14:paraId="02F8B3B6" w14:textId="77777777" w:rsidR="003B40AB" w:rsidRDefault="003B40AB" w:rsidP="004D4311">
                  <w:pPr>
                    <w:pStyle w:val="NormalWeb"/>
                    <w:ind w:left="386" w:right="948"/>
                  </w:pPr>
                  <w:hyperlink r:id="rId12" w:tooltip="Stearn's Dictionary of Plant Names for Gardeners: A Handbook on the Origin and Meaning of the Botanical Names of Some Cultivated Plants" w:history="1">
                    <w:proofErr w:type="spellStart"/>
                    <w:r>
                      <w:rPr>
                        <w:rStyle w:val="Hyperlink"/>
                      </w:rPr>
                      <w:t>Stearn's</w:t>
                    </w:r>
                    <w:proofErr w:type="spellEnd"/>
                    <w:r>
                      <w:rPr>
                        <w:rStyle w:val="Hyperlink"/>
                      </w:rPr>
                      <w:t xml:space="preserve"> Dictionary of Plant Names for Gardeners: A Handbook on the Origin and Meaning of </w:t>
                    </w:r>
                    <w:r>
                      <w:rPr>
                        <w:rStyle w:val="Hyperlink"/>
                      </w:rPr>
                      <w:t>t</w:t>
                    </w:r>
                    <w:r>
                      <w:rPr>
                        <w:rStyle w:val="Hyperlink"/>
                      </w:rPr>
                      <w:t>he Botanical Names of Some Cultivated Plants</w:t>
                    </w:r>
                  </w:hyperlink>
                  <w:r>
                    <w:t xml:space="preserve"> by William T. </w:t>
                  </w:r>
                  <w:proofErr w:type="spellStart"/>
                  <w:r>
                    <w:t>Stearn</w:t>
                  </w:r>
                  <w:proofErr w:type="spellEnd"/>
                  <w:r>
                    <w:t>, Brent Elliot, and Isadore L.L. Smith (Hardcover - 10 Oct 2002)</w:t>
                  </w:r>
                </w:p>
              </w:tc>
            </w:tr>
            <w:tr w:rsidR="004D4311" w14:paraId="491AC78A" w14:textId="77777777" w:rsidTr="004D4311">
              <w:trPr>
                <w:tblCellSpacing w:w="0" w:type="dxa"/>
                <w:jc w:val="center"/>
              </w:trPr>
              <w:tc>
                <w:tcPr>
                  <w:tcW w:w="6007" w:type="dxa"/>
                  <w:vAlign w:val="center"/>
                  <w:hideMark/>
                </w:tcPr>
                <w:p w14:paraId="6810019D" w14:textId="77777777" w:rsidR="003B40AB" w:rsidRDefault="003B40AB"/>
              </w:tc>
            </w:tr>
          </w:tbl>
          <w:p w14:paraId="2365DB5E" w14:textId="77777777" w:rsidR="003B40AB" w:rsidRDefault="003B40AB">
            <w:pPr>
              <w:jc w:val="center"/>
              <w:rPr>
                <w:sz w:val="24"/>
                <w:szCs w:val="24"/>
              </w:rPr>
            </w:pPr>
          </w:p>
        </w:tc>
      </w:tr>
      <w:tr w:rsidR="004D4311" w14:paraId="434C1461" w14:textId="77777777" w:rsidTr="004D4311">
        <w:trPr>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511E5B22" w14:textId="2598802F" w:rsidR="003B40AB" w:rsidRDefault="004D4311">
            <w:pPr>
              <w:pStyle w:val="NormalWeb"/>
            </w:pPr>
            <w:r w:rsidRPr="004D4311">
              <w:rPr>
                <w:noProof/>
              </w:rPr>
              <w:drawing>
                <wp:inline distT="0" distB="0" distL="0" distR="0" wp14:anchorId="667A5E8B" wp14:editId="060F5D61">
                  <wp:extent cx="1318260" cy="1891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5536" cy="1902231"/>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tbl>
            <w:tblPr>
              <w:tblW w:w="2715" w:type="dxa"/>
              <w:jc w:val="center"/>
              <w:tblCellSpacing w:w="0" w:type="dxa"/>
              <w:tblLayout w:type="fixed"/>
              <w:tblCellMar>
                <w:left w:w="0" w:type="dxa"/>
                <w:right w:w="0" w:type="dxa"/>
              </w:tblCellMar>
              <w:tblLook w:val="04A0" w:firstRow="1" w:lastRow="0" w:firstColumn="1" w:lastColumn="0" w:noHBand="0" w:noVBand="1"/>
            </w:tblPr>
            <w:tblGrid>
              <w:gridCol w:w="2715"/>
            </w:tblGrid>
            <w:tr w:rsidR="003B40AB" w14:paraId="1855F450" w14:textId="77777777" w:rsidTr="004D4311">
              <w:trPr>
                <w:tblCellSpacing w:w="0" w:type="dxa"/>
                <w:jc w:val="center"/>
              </w:trPr>
              <w:tc>
                <w:tcPr>
                  <w:tcW w:w="6075" w:type="dxa"/>
                  <w:vAlign w:val="center"/>
                  <w:hideMark/>
                </w:tcPr>
                <w:p w14:paraId="149AF92D" w14:textId="77777777" w:rsidR="003B40AB" w:rsidRDefault="003B40AB">
                  <w:pPr>
                    <w:pStyle w:val="NormalWeb"/>
                  </w:pPr>
                  <w:hyperlink r:id="rId14" w:tooltip="A Gardener's Handbook of Plant Names: Their Meanings and Origins" w:history="1">
                    <w:r>
                      <w:rPr>
                        <w:rStyle w:val="Hyperlink"/>
                      </w:rPr>
                      <w:t xml:space="preserve">A Gardener's Handbook of Plant Names: Their Meanings and </w:t>
                    </w:r>
                    <w:r>
                      <w:rPr>
                        <w:rStyle w:val="Hyperlink"/>
                      </w:rPr>
                      <w:t>O</w:t>
                    </w:r>
                    <w:r>
                      <w:rPr>
                        <w:rStyle w:val="Hyperlink"/>
                      </w:rPr>
                      <w:t>rigins</w:t>
                    </w:r>
                  </w:hyperlink>
                  <w:r>
                    <w:t xml:space="preserve"> by A.W. Smith (Paperback - 21 Sep 1997)</w:t>
                  </w:r>
                </w:p>
              </w:tc>
            </w:tr>
            <w:tr w:rsidR="003B40AB" w14:paraId="3CA003DD" w14:textId="77777777" w:rsidTr="004D4311">
              <w:trPr>
                <w:tblCellSpacing w:w="0" w:type="dxa"/>
                <w:jc w:val="center"/>
              </w:trPr>
              <w:tc>
                <w:tcPr>
                  <w:tcW w:w="6075" w:type="dxa"/>
                  <w:vAlign w:val="center"/>
                  <w:hideMark/>
                </w:tcPr>
                <w:p w14:paraId="348A670C" w14:textId="77777777" w:rsidR="003B40AB" w:rsidRDefault="003B40AB"/>
              </w:tc>
            </w:tr>
          </w:tbl>
          <w:p w14:paraId="61C0FA38" w14:textId="77777777" w:rsidR="003B40AB" w:rsidRDefault="003B40AB">
            <w:pPr>
              <w:jc w:val="center"/>
              <w:rPr>
                <w:sz w:val="24"/>
                <w:szCs w:val="24"/>
              </w:rPr>
            </w:pPr>
          </w:p>
        </w:tc>
      </w:tr>
      <w:tr w:rsidR="004D4311" w14:paraId="4BFA1747" w14:textId="77777777" w:rsidTr="004D4311">
        <w:trPr>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58B6A581" w14:textId="36A1D1B2" w:rsidR="003B40AB" w:rsidRDefault="004D4311">
            <w:pPr>
              <w:pStyle w:val="NormalWeb"/>
            </w:pPr>
            <w:r w:rsidRPr="004D4311">
              <w:drawing>
                <wp:inline distT="0" distB="0" distL="0" distR="0" wp14:anchorId="78F679A5" wp14:editId="54705462">
                  <wp:extent cx="1318260" cy="208789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0780" cy="2107729"/>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p w14:paraId="71F81EA7" w14:textId="77777777" w:rsidR="003B40AB" w:rsidRDefault="003B40AB">
            <w:pPr>
              <w:pStyle w:val="NormalWeb"/>
            </w:pPr>
            <w:r>
              <w:t> </w:t>
            </w:r>
          </w:p>
          <w:p w14:paraId="56BCCFDF" w14:textId="77777777" w:rsidR="003B40AB" w:rsidRDefault="003B40AB" w:rsidP="004022BF">
            <w:pPr>
              <w:pStyle w:val="NormalWeb"/>
              <w:ind w:left="408" w:right="699"/>
            </w:pPr>
            <w:hyperlink r:id="rId16" w:history="1">
              <w:r>
                <w:rPr>
                  <w:rStyle w:val="Hyperlink"/>
                  <w:b/>
                  <w:bCs/>
                </w:rPr>
                <w:t>Name That P</w:t>
              </w:r>
              <w:r>
                <w:rPr>
                  <w:rStyle w:val="Hyperlink"/>
                  <w:b/>
                  <w:bCs/>
                </w:rPr>
                <w:t>l</w:t>
              </w:r>
              <w:r>
                <w:rPr>
                  <w:rStyle w:val="Hyperlink"/>
                  <w:b/>
                  <w:bCs/>
                </w:rPr>
                <w:t>ant: An Illustrated Guide</w:t>
              </w:r>
            </w:hyperlink>
            <w:r>
              <w:t xml:space="preserve"> by Martin Page </w:t>
            </w:r>
            <w:proofErr w:type="gramStart"/>
            <w:r>
              <w:t xml:space="preserve">( </w:t>
            </w:r>
            <w:r>
              <w:rPr>
                <w:b/>
                <w:bCs/>
              </w:rPr>
              <w:t>Paperback</w:t>
            </w:r>
            <w:proofErr w:type="gramEnd"/>
            <w:r>
              <w:t xml:space="preserve"> -  2008)</w:t>
            </w:r>
          </w:p>
          <w:p w14:paraId="247F8ABC" w14:textId="77777777" w:rsidR="003B40AB" w:rsidRDefault="003B40AB">
            <w:pPr>
              <w:pStyle w:val="NormalWeb"/>
            </w:pPr>
          </w:p>
        </w:tc>
      </w:tr>
      <w:tr w:rsidR="004D4311" w14:paraId="5837DE3F" w14:textId="77777777" w:rsidTr="004D4311">
        <w:trPr>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545BD57C" w14:textId="1E91AA05" w:rsidR="003B40AB" w:rsidRDefault="003B40AB">
            <w:pPr>
              <w:pStyle w:val="NormalWeb"/>
            </w:pPr>
            <w:r>
              <w:t> </w:t>
            </w:r>
            <w:r w:rsidR="004022BF" w:rsidRPr="004022BF">
              <w:drawing>
                <wp:inline distT="0" distB="0" distL="0" distR="0" wp14:anchorId="55345356" wp14:editId="5F3B0DF9">
                  <wp:extent cx="1196340" cy="1729430"/>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9494" cy="1733990"/>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p w14:paraId="6219D5F4" w14:textId="64940C6E" w:rsidR="003B40AB" w:rsidRDefault="003B40AB" w:rsidP="004022BF">
            <w:pPr>
              <w:pStyle w:val="NormalWeb"/>
              <w:ind w:left="408" w:right="699"/>
            </w:pPr>
            <w:hyperlink r:id="rId18" w:history="1">
              <w:r>
                <w:rPr>
                  <w:rStyle w:val="Hyperlink"/>
                  <w:b/>
                  <w:bCs/>
                </w:rPr>
                <w:t>Horticulture: Plant Names Explained: Botanical Terms and Their M</w:t>
              </w:r>
              <w:r>
                <w:rPr>
                  <w:rStyle w:val="Hyperlink"/>
                  <w:b/>
                  <w:bCs/>
                </w:rPr>
                <w:t>e</w:t>
              </w:r>
              <w:r>
                <w:rPr>
                  <w:rStyle w:val="Hyperlink"/>
                  <w:b/>
                  <w:bCs/>
                </w:rPr>
                <w:t>aning</w:t>
              </w:r>
            </w:hyperlink>
            <w:r>
              <w:rPr>
                <w:b/>
                <w:bCs/>
              </w:rPr>
              <w:t xml:space="preserve"> </w:t>
            </w:r>
            <w:r>
              <w:t xml:space="preserve">by William </w:t>
            </w:r>
            <w:proofErr w:type="spellStart"/>
            <w:r>
              <w:t>Ste</w:t>
            </w:r>
            <w:r w:rsidR="004022BF">
              <w:t>a</w:t>
            </w:r>
            <w:r>
              <w:t>rn</w:t>
            </w:r>
            <w:proofErr w:type="spellEnd"/>
            <w:r>
              <w:t xml:space="preserve"> and Editors </w:t>
            </w:r>
            <w:proofErr w:type="gramStart"/>
            <w:r>
              <w:t>At</w:t>
            </w:r>
            <w:proofErr w:type="gramEnd"/>
            <w:r>
              <w:t xml:space="preserve"> Horticulture (</w:t>
            </w:r>
            <w:r>
              <w:rPr>
                <w:b/>
                <w:bCs/>
              </w:rPr>
              <w:t>Paperback</w:t>
            </w:r>
            <w:r>
              <w:t xml:space="preserve"> - May 2005)</w:t>
            </w:r>
          </w:p>
          <w:p w14:paraId="1431DEAA" w14:textId="77777777" w:rsidR="003B40AB" w:rsidRDefault="003B40AB">
            <w:pPr>
              <w:pStyle w:val="NormalWeb"/>
            </w:pPr>
            <w:r>
              <w:t> </w:t>
            </w:r>
          </w:p>
        </w:tc>
      </w:tr>
      <w:tr w:rsidR="004D4311" w14:paraId="0FC091EE" w14:textId="77777777" w:rsidTr="004D4311">
        <w:trPr>
          <w:tblCellSpacing w:w="0" w:type="dxa"/>
        </w:trPr>
        <w:tc>
          <w:tcPr>
            <w:tcW w:w="3394" w:type="dxa"/>
            <w:tcBorders>
              <w:top w:val="outset" w:sz="6" w:space="0" w:color="auto"/>
              <w:left w:val="outset" w:sz="6" w:space="0" w:color="auto"/>
              <w:bottom w:val="outset" w:sz="6" w:space="0" w:color="auto"/>
              <w:right w:val="outset" w:sz="6" w:space="0" w:color="auto"/>
            </w:tcBorders>
            <w:hideMark/>
          </w:tcPr>
          <w:p w14:paraId="72560374" w14:textId="2965398D" w:rsidR="003B40AB" w:rsidRDefault="003B40AB">
            <w:pPr>
              <w:pStyle w:val="NormalWeb"/>
            </w:pPr>
            <w:r>
              <w:t> </w:t>
            </w:r>
            <w:r w:rsidR="004022BF" w:rsidRPr="004022BF">
              <w:drawing>
                <wp:inline distT="0" distB="0" distL="0" distR="0" wp14:anchorId="2B5D8D26" wp14:editId="5178FCE3">
                  <wp:extent cx="1623060" cy="199553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5780" cy="1998879"/>
                          </a:xfrm>
                          <a:prstGeom prst="rect">
                            <a:avLst/>
                          </a:prstGeom>
                        </pic:spPr>
                      </pic:pic>
                    </a:graphicData>
                  </a:graphic>
                </wp:inline>
              </w:drawing>
            </w:r>
          </w:p>
        </w:tc>
        <w:tc>
          <w:tcPr>
            <w:tcW w:w="5812" w:type="dxa"/>
            <w:tcBorders>
              <w:top w:val="outset" w:sz="6" w:space="0" w:color="auto"/>
              <w:left w:val="outset" w:sz="6" w:space="0" w:color="auto"/>
              <w:bottom w:val="outset" w:sz="6" w:space="0" w:color="auto"/>
              <w:right w:val="outset" w:sz="6" w:space="0" w:color="auto"/>
            </w:tcBorders>
            <w:hideMark/>
          </w:tcPr>
          <w:p w14:paraId="68CF80E9" w14:textId="77777777" w:rsidR="003B40AB" w:rsidRDefault="003B40AB" w:rsidP="004022BF">
            <w:pPr>
              <w:pStyle w:val="NormalWeb"/>
              <w:ind w:left="408" w:right="557"/>
            </w:pPr>
            <w:hyperlink r:id="rId20" w:history="1">
              <w:r>
                <w:rPr>
                  <w:rStyle w:val="Hyperlink"/>
                  <w:b/>
                  <w:bCs/>
                </w:rPr>
                <w:t>The Nam</w:t>
              </w:r>
              <w:r>
                <w:rPr>
                  <w:rStyle w:val="Hyperlink"/>
                  <w:b/>
                  <w:bCs/>
                </w:rPr>
                <w:t>i</w:t>
              </w:r>
              <w:r>
                <w:rPr>
                  <w:rStyle w:val="Hyperlink"/>
                  <w:b/>
                  <w:bCs/>
                </w:rPr>
                <w:t>ng of Names: The Search for Order in the World of Plants</w:t>
              </w:r>
            </w:hyperlink>
            <w:r>
              <w:rPr>
                <w:b/>
                <w:bCs/>
              </w:rPr>
              <w:t xml:space="preserve"> </w:t>
            </w:r>
            <w:r>
              <w:t xml:space="preserve">by Anna </w:t>
            </w:r>
            <w:proofErr w:type="spellStart"/>
            <w:r>
              <w:t>Pavord</w:t>
            </w:r>
            <w:proofErr w:type="spellEnd"/>
            <w:r>
              <w:t xml:space="preserve"> (</w:t>
            </w:r>
            <w:r>
              <w:rPr>
                <w:b/>
                <w:bCs/>
              </w:rPr>
              <w:t>Paperback</w:t>
            </w:r>
            <w:r>
              <w:t xml:space="preserve"> - 1 Oct 2007)</w:t>
            </w:r>
          </w:p>
          <w:p w14:paraId="7B914993" w14:textId="77777777" w:rsidR="003B40AB" w:rsidRDefault="003B40AB" w:rsidP="004022BF">
            <w:pPr>
              <w:pStyle w:val="NormalWeb"/>
              <w:ind w:firstLine="691"/>
            </w:pPr>
            <w:r>
              <w:t> </w:t>
            </w:r>
          </w:p>
        </w:tc>
      </w:tr>
    </w:tbl>
    <w:p w14:paraId="69AAFEF2" w14:textId="77777777" w:rsidR="003B40AB" w:rsidRDefault="003B40AB" w:rsidP="003B40AB">
      <w:pPr>
        <w:pStyle w:val="NormalWeb"/>
      </w:pPr>
    </w:p>
    <w:p w14:paraId="5417E132" w14:textId="66C678CF" w:rsidR="00507749" w:rsidRDefault="00507749" w:rsidP="004022BF">
      <w:pPr>
        <w:spacing w:before="100" w:beforeAutospacing="1" w:after="100" w:afterAutospacing="1" w:line="240" w:lineRule="auto"/>
        <w:rPr>
          <w:rFonts w:ascii="Arial" w:hAnsi="Arial" w:cs="Arial"/>
          <w:sz w:val="24"/>
          <w:szCs w:val="24"/>
        </w:rPr>
      </w:pPr>
    </w:p>
    <w:p w14:paraId="1A194242" w14:textId="560F8EAE" w:rsidR="004022BF" w:rsidRPr="00C70C9C" w:rsidRDefault="004022BF" w:rsidP="004022BF">
      <w:pPr>
        <w:rPr>
          <w:rFonts w:ascii="Arial" w:hAnsi="Arial" w:cs="Arial"/>
          <w:b/>
          <w:sz w:val="36"/>
          <w:szCs w:val="36"/>
        </w:rPr>
      </w:pPr>
      <w:r>
        <w:rPr>
          <w:rFonts w:ascii="Arial" w:hAnsi="Arial" w:cs="Arial"/>
          <w:b/>
          <w:sz w:val="36"/>
          <w:szCs w:val="36"/>
        </w:rPr>
        <w:t>Flash cards:</w:t>
      </w:r>
    </w:p>
    <w:p w14:paraId="0AE475F5" w14:textId="2DE18599" w:rsidR="004022BF" w:rsidRDefault="004022BF" w:rsidP="004022BF">
      <w:pPr>
        <w:rPr>
          <w:rFonts w:ascii="Arial" w:hAnsi="Arial" w:cs="Arial"/>
        </w:rPr>
      </w:pPr>
      <w:r w:rsidRPr="004022BF">
        <w:rPr>
          <w:rFonts w:ascii="Arial" w:hAnsi="Arial" w:cs="Arial"/>
        </w:rPr>
        <w:t xml:space="preserve">Two ways </w:t>
      </w:r>
      <w:proofErr w:type="gramStart"/>
      <w:r w:rsidRPr="004022BF">
        <w:rPr>
          <w:rFonts w:ascii="Arial" w:hAnsi="Arial" w:cs="Arial"/>
        </w:rPr>
        <w:t>of  creating</w:t>
      </w:r>
      <w:proofErr w:type="gramEnd"/>
      <w:r w:rsidRPr="004022BF">
        <w:rPr>
          <w:rFonts w:ascii="Arial" w:hAnsi="Arial" w:cs="Arial"/>
        </w:rPr>
        <w:t xml:space="preserve"> flashcards that may be useful if you want a high-tech solution:</w:t>
      </w:r>
    </w:p>
    <w:p w14:paraId="3FCF16FF" w14:textId="77777777" w:rsidR="004022BF" w:rsidRPr="004022BF" w:rsidRDefault="004022BF" w:rsidP="004022BF">
      <w:pPr>
        <w:rPr>
          <w:rFonts w:ascii="Arial" w:hAnsi="Arial" w:cs="Arial"/>
        </w:rPr>
      </w:pPr>
    </w:p>
    <w:p w14:paraId="798DF24C" w14:textId="77777777" w:rsidR="004022BF" w:rsidRPr="00C70C9C" w:rsidRDefault="004022BF" w:rsidP="004022BF">
      <w:pPr>
        <w:rPr>
          <w:rFonts w:ascii="Arial" w:hAnsi="Arial" w:cs="Arial"/>
          <w:b/>
          <w:sz w:val="28"/>
          <w:szCs w:val="28"/>
        </w:rPr>
      </w:pPr>
      <w:r w:rsidRPr="00C70C9C">
        <w:rPr>
          <w:rFonts w:ascii="Arial" w:hAnsi="Arial" w:cs="Arial"/>
          <w:b/>
          <w:sz w:val="28"/>
          <w:szCs w:val="28"/>
        </w:rPr>
        <w:t>https://quizlet.com</w:t>
      </w:r>
    </w:p>
    <w:p w14:paraId="55953396" w14:textId="77777777" w:rsidR="004022BF" w:rsidRDefault="004022BF" w:rsidP="004022BF">
      <w:r>
        <w:rPr>
          <w:noProof/>
          <w:lang w:eastAsia="en-GB"/>
        </w:rPr>
        <w:drawing>
          <wp:inline distT="0" distB="0" distL="0" distR="0" wp14:anchorId="1DD2AD2A" wp14:editId="3649E7C5">
            <wp:extent cx="4485640" cy="256684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7340" cy="2567817"/>
                    </a:xfrm>
                    <a:prstGeom prst="rect">
                      <a:avLst/>
                    </a:prstGeom>
                  </pic:spPr>
                </pic:pic>
              </a:graphicData>
            </a:graphic>
          </wp:inline>
        </w:drawing>
      </w:r>
    </w:p>
    <w:p w14:paraId="57E8E392" w14:textId="77777777" w:rsidR="004022BF" w:rsidRDefault="004022BF" w:rsidP="004022BF"/>
    <w:p w14:paraId="1C6F4F54" w14:textId="77777777" w:rsidR="004022BF" w:rsidRPr="004022BF" w:rsidRDefault="004022BF" w:rsidP="004022BF">
      <w:pPr>
        <w:rPr>
          <w:rFonts w:ascii="Arial" w:hAnsi="Arial" w:cs="Arial"/>
        </w:rPr>
      </w:pPr>
      <w:r w:rsidRPr="004022BF">
        <w:rPr>
          <w:rFonts w:ascii="Arial" w:hAnsi="Arial" w:cs="Arial"/>
        </w:rPr>
        <w:t xml:space="preserve">And </w:t>
      </w:r>
    </w:p>
    <w:p w14:paraId="75430395" w14:textId="77777777" w:rsidR="004022BF" w:rsidRPr="00C70C9C" w:rsidRDefault="004022BF" w:rsidP="004022BF">
      <w:pPr>
        <w:rPr>
          <w:rFonts w:ascii="Arial" w:hAnsi="Arial" w:cs="Arial"/>
          <w:b/>
          <w:sz w:val="28"/>
          <w:szCs w:val="28"/>
        </w:rPr>
      </w:pPr>
      <w:hyperlink r:id="rId22" w:history="1">
        <w:r w:rsidRPr="00C70C9C">
          <w:rPr>
            <w:rStyle w:val="Hyperlink"/>
            <w:rFonts w:ascii="Arial" w:hAnsi="Arial" w:cs="Arial"/>
            <w:b/>
            <w:sz w:val="28"/>
            <w:szCs w:val="28"/>
          </w:rPr>
          <w:t>www.cram.com</w:t>
        </w:r>
      </w:hyperlink>
    </w:p>
    <w:p w14:paraId="26ED6291" w14:textId="77777777" w:rsidR="004022BF" w:rsidRDefault="004022BF" w:rsidP="004022BF">
      <w:r>
        <w:rPr>
          <w:noProof/>
          <w:lang w:eastAsia="en-GB"/>
        </w:rPr>
        <w:drawing>
          <wp:inline distT="0" distB="0" distL="0" distR="0" wp14:anchorId="4C4D3D4B" wp14:editId="4A354016">
            <wp:extent cx="5080000" cy="26148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6137" cy="2618014"/>
                    </a:xfrm>
                    <a:prstGeom prst="rect">
                      <a:avLst/>
                    </a:prstGeom>
                  </pic:spPr>
                </pic:pic>
              </a:graphicData>
            </a:graphic>
          </wp:inline>
        </w:drawing>
      </w:r>
    </w:p>
    <w:p w14:paraId="7BEB1CD4" w14:textId="77777777" w:rsidR="004022BF" w:rsidRDefault="004022BF" w:rsidP="004022BF"/>
    <w:p w14:paraId="05BDEE26" w14:textId="77777777" w:rsidR="004022BF" w:rsidRPr="004022BF" w:rsidRDefault="004022BF" w:rsidP="004022BF">
      <w:pPr>
        <w:rPr>
          <w:rFonts w:ascii="Arial" w:hAnsi="Arial" w:cs="Arial"/>
        </w:rPr>
      </w:pPr>
      <w:r w:rsidRPr="004022BF">
        <w:rPr>
          <w:rFonts w:ascii="Arial" w:hAnsi="Arial" w:cs="Arial"/>
        </w:rPr>
        <w:t xml:space="preserve">In both cases you will find there are some card sets already created and publicly shared which you can use, but much of the learning benefit will come from making your own cards. </w:t>
      </w:r>
    </w:p>
    <w:p w14:paraId="6265E877" w14:textId="77777777" w:rsidR="004022BF" w:rsidRPr="004022BF" w:rsidRDefault="004022BF" w:rsidP="004022BF">
      <w:pPr>
        <w:rPr>
          <w:rFonts w:ascii="Arial" w:hAnsi="Arial" w:cs="Arial"/>
        </w:rPr>
      </w:pPr>
    </w:p>
    <w:p w14:paraId="67158A11" w14:textId="04821928" w:rsidR="004022BF" w:rsidRPr="004022BF" w:rsidRDefault="004022BF" w:rsidP="004022BF">
      <w:pPr>
        <w:rPr>
          <w:rFonts w:ascii="Arial" w:hAnsi="Arial" w:cs="Arial"/>
        </w:rPr>
      </w:pPr>
      <w:r w:rsidRPr="004022BF">
        <w:rPr>
          <w:rFonts w:ascii="Arial" w:hAnsi="Arial" w:cs="Arial"/>
        </w:rPr>
        <w:t xml:space="preserve"> (Don’t search for ‘</w:t>
      </w:r>
      <w:proofErr w:type="gramStart"/>
      <w:r w:rsidRPr="004022BF">
        <w:rPr>
          <w:rFonts w:ascii="Arial" w:hAnsi="Arial" w:cs="Arial"/>
        </w:rPr>
        <w:t>RHS‘ as</w:t>
      </w:r>
      <w:proofErr w:type="gramEnd"/>
      <w:r w:rsidRPr="004022BF">
        <w:rPr>
          <w:rFonts w:ascii="Arial" w:hAnsi="Arial" w:cs="Arial"/>
        </w:rPr>
        <w:t xml:space="preserve"> it takes you to radiography and other technical studies.)</w:t>
      </w:r>
    </w:p>
    <w:sectPr w:rsidR="004022BF" w:rsidRPr="004022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4461A"/>
    <w:multiLevelType w:val="hybridMultilevel"/>
    <w:tmpl w:val="5344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17B1F"/>
    <w:multiLevelType w:val="multilevel"/>
    <w:tmpl w:val="4F40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E3BD6"/>
    <w:multiLevelType w:val="hybridMultilevel"/>
    <w:tmpl w:val="67F24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4C25768"/>
    <w:multiLevelType w:val="multilevel"/>
    <w:tmpl w:val="09E0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6223DB"/>
    <w:multiLevelType w:val="multilevel"/>
    <w:tmpl w:val="A89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D285A"/>
    <w:multiLevelType w:val="multilevel"/>
    <w:tmpl w:val="5E4E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2E7"/>
    <w:rsid w:val="003B40AB"/>
    <w:rsid w:val="004022BF"/>
    <w:rsid w:val="004332E7"/>
    <w:rsid w:val="004D4311"/>
    <w:rsid w:val="00507749"/>
    <w:rsid w:val="0058553C"/>
    <w:rsid w:val="006C7654"/>
    <w:rsid w:val="00BD5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5638B"/>
  <w15:chartTrackingRefBased/>
  <w15:docId w15:val="{F4C04123-74D1-4B6E-9D09-9681418AC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2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link w:val="Heading6Char"/>
    <w:uiPriority w:val="9"/>
    <w:qFormat/>
    <w:rsid w:val="003B40AB"/>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2E7"/>
    <w:rPr>
      <w:color w:val="0563C1" w:themeColor="hyperlink"/>
      <w:u w:val="single"/>
    </w:rPr>
  </w:style>
  <w:style w:type="character" w:styleId="UnresolvedMention">
    <w:name w:val="Unresolved Mention"/>
    <w:basedOn w:val="DefaultParagraphFont"/>
    <w:uiPriority w:val="99"/>
    <w:semiHidden/>
    <w:unhideWhenUsed/>
    <w:rsid w:val="004332E7"/>
    <w:rPr>
      <w:color w:val="605E5C"/>
      <w:shd w:val="clear" w:color="auto" w:fill="E1DFDD"/>
    </w:rPr>
  </w:style>
  <w:style w:type="table" w:styleId="TableGrid">
    <w:name w:val="Table Grid"/>
    <w:basedOn w:val="TableNormal"/>
    <w:uiPriority w:val="39"/>
    <w:rsid w:val="00585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4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0AB"/>
    <w:rPr>
      <w:rFonts w:ascii="Segoe UI" w:hAnsi="Segoe UI" w:cs="Segoe UI"/>
      <w:sz w:val="18"/>
      <w:szCs w:val="18"/>
    </w:rPr>
  </w:style>
  <w:style w:type="character" w:customStyle="1" w:styleId="Heading6Char">
    <w:name w:val="Heading 6 Char"/>
    <w:basedOn w:val="DefaultParagraphFont"/>
    <w:link w:val="Heading6"/>
    <w:uiPriority w:val="9"/>
    <w:rsid w:val="003B40AB"/>
    <w:rPr>
      <w:rFonts w:ascii="Times New Roman" w:eastAsia="Times New Roman" w:hAnsi="Times New Roman" w:cs="Times New Roman"/>
      <w:b/>
      <w:bCs/>
      <w:sz w:val="15"/>
      <w:szCs w:val="15"/>
      <w:lang w:eastAsia="en-GB"/>
    </w:rPr>
  </w:style>
  <w:style w:type="character" w:styleId="Strong">
    <w:name w:val="Strong"/>
    <w:basedOn w:val="DefaultParagraphFont"/>
    <w:uiPriority w:val="22"/>
    <w:qFormat/>
    <w:rsid w:val="003B40AB"/>
    <w:rPr>
      <w:b/>
      <w:bCs/>
    </w:rPr>
  </w:style>
  <w:style w:type="paragraph" w:styleId="NormalWeb">
    <w:name w:val="Normal (Web)"/>
    <w:basedOn w:val="Normal"/>
    <w:uiPriority w:val="99"/>
    <w:semiHidden/>
    <w:unhideWhenUsed/>
    <w:rsid w:val="003B40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D4311"/>
    <w:rPr>
      <w:color w:val="954F72" w:themeColor="followedHyperlink"/>
      <w:u w:val="single"/>
    </w:rPr>
  </w:style>
  <w:style w:type="paragraph" w:styleId="ListParagraph">
    <w:name w:val="List Paragraph"/>
    <w:basedOn w:val="Normal"/>
    <w:uiPriority w:val="34"/>
    <w:qFormat/>
    <w:rsid w:val="004D4311"/>
    <w:pPr>
      <w:ind w:left="720"/>
      <w:contextualSpacing/>
    </w:pPr>
  </w:style>
  <w:style w:type="character" w:customStyle="1" w:styleId="Heading1Char">
    <w:name w:val="Heading 1 Char"/>
    <w:basedOn w:val="DefaultParagraphFont"/>
    <w:link w:val="Heading1"/>
    <w:uiPriority w:val="9"/>
    <w:rsid w:val="004022B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23245">
      <w:bodyDiv w:val="1"/>
      <w:marLeft w:val="0"/>
      <w:marRight w:val="0"/>
      <w:marTop w:val="0"/>
      <w:marBottom w:val="0"/>
      <w:divBdr>
        <w:top w:val="none" w:sz="0" w:space="0" w:color="auto"/>
        <w:left w:val="none" w:sz="0" w:space="0" w:color="auto"/>
        <w:bottom w:val="none" w:sz="0" w:space="0" w:color="auto"/>
        <w:right w:val="none" w:sz="0" w:space="0" w:color="auto"/>
      </w:divBdr>
    </w:div>
    <w:div w:id="745418164">
      <w:bodyDiv w:val="1"/>
      <w:marLeft w:val="0"/>
      <w:marRight w:val="0"/>
      <w:marTop w:val="0"/>
      <w:marBottom w:val="0"/>
      <w:divBdr>
        <w:top w:val="none" w:sz="0" w:space="0" w:color="auto"/>
        <w:left w:val="none" w:sz="0" w:space="0" w:color="auto"/>
        <w:bottom w:val="none" w:sz="0" w:space="0" w:color="auto"/>
        <w:right w:val="none" w:sz="0" w:space="0" w:color="auto"/>
      </w:divBdr>
    </w:div>
    <w:div w:id="1389524786">
      <w:bodyDiv w:val="1"/>
      <w:marLeft w:val="0"/>
      <w:marRight w:val="0"/>
      <w:marTop w:val="0"/>
      <w:marBottom w:val="0"/>
      <w:divBdr>
        <w:top w:val="none" w:sz="0" w:space="0" w:color="auto"/>
        <w:left w:val="none" w:sz="0" w:space="0" w:color="auto"/>
        <w:bottom w:val="none" w:sz="0" w:space="0" w:color="auto"/>
        <w:right w:val="none" w:sz="0" w:space="0" w:color="auto"/>
      </w:divBdr>
      <w:divsChild>
        <w:div w:id="571232909">
          <w:marLeft w:val="0"/>
          <w:marRight w:val="0"/>
          <w:marTop w:val="0"/>
          <w:marBottom w:val="0"/>
          <w:divBdr>
            <w:top w:val="none" w:sz="0" w:space="0" w:color="auto"/>
            <w:left w:val="none" w:sz="0" w:space="0" w:color="auto"/>
            <w:bottom w:val="none" w:sz="0" w:space="0" w:color="auto"/>
            <w:right w:val="none" w:sz="0" w:space="0" w:color="auto"/>
          </w:divBdr>
        </w:div>
        <w:div w:id="457184396">
          <w:marLeft w:val="0"/>
          <w:marRight w:val="0"/>
          <w:marTop w:val="0"/>
          <w:marBottom w:val="0"/>
          <w:divBdr>
            <w:top w:val="none" w:sz="0" w:space="0" w:color="auto"/>
            <w:left w:val="none" w:sz="0" w:space="0" w:color="auto"/>
            <w:bottom w:val="none" w:sz="0" w:space="0" w:color="auto"/>
            <w:right w:val="none" w:sz="0" w:space="0" w:color="auto"/>
          </w:divBdr>
        </w:div>
        <w:div w:id="1043214634">
          <w:marLeft w:val="0"/>
          <w:marRight w:val="0"/>
          <w:marTop w:val="0"/>
          <w:marBottom w:val="0"/>
          <w:divBdr>
            <w:top w:val="none" w:sz="0" w:space="0" w:color="auto"/>
            <w:left w:val="none" w:sz="0" w:space="0" w:color="auto"/>
            <w:bottom w:val="none" w:sz="0" w:space="0" w:color="auto"/>
            <w:right w:val="none" w:sz="0" w:space="0" w:color="auto"/>
          </w:divBdr>
        </w:div>
        <w:div w:id="1102653472">
          <w:marLeft w:val="0"/>
          <w:marRight w:val="0"/>
          <w:marTop w:val="0"/>
          <w:marBottom w:val="0"/>
          <w:divBdr>
            <w:top w:val="none" w:sz="0" w:space="0" w:color="auto"/>
            <w:left w:val="none" w:sz="0" w:space="0" w:color="auto"/>
            <w:bottom w:val="none" w:sz="0" w:space="0" w:color="auto"/>
            <w:right w:val="none" w:sz="0" w:space="0" w:color="auto"/>
          </w:divBdr>
        </w:div>
        <w:div w:id="1758091828">
          <w:marLeft w:val="0"/>
          <w:marRight w:val="0"/>
          <w:marTop w:val="0"/>
          <w:marBottom w:val="0"/>
          <w:divBdr>
            <w:top w:val="none" w:sz="0" w:space="0" w:color="auto"/>
            <w:left w:val="none" w:sz="0" w:space="0" w:color="auto"/>
            <w:bottom w:val="none" w:sz="0" w:space="0" w:color="auto"/>
            <w:right w:val="none" w:sz="0" w:space="0" w:color="auto"/>
          </w:divBdr>
        </w:div>
        <w:div w:id="288168448">
          <w:marLeft w:val="0"/>
          <w:marRight w:val="0"/>
          <w:marTop w:val="0"/>
          <w:marBottom w:val="0"/>
          <w:divBdr>
            <w:top w:val="none" w:sz="0" w:space="0" w:color="auto"/>
            <w:left w:val="none" w:sz="0" w:space="0" w:color="auto"/>
            <w:bottom w:val="none" w:sz="0" w:space="0" w:color="auto"/>
            <w:right w:val="none" w:sz="0" w:space="0" w:color="auto"/>
          </w:divBdr>
        </w:div>
        <w:div w:id="1902978651">
          <w:marLeft w:val="0"/>
          <w:marRight w:val="0"/>
          <w:marTop w:val="0"/>
          <w:marBottom w:val="0"/>
          <w:divBdr>
            <w:top w:val="none" w:sz="0" w:space="0" w:color="auto"/>
            <w:left w:val="none" w:sz="0" w:space="0" w:color="auto"/>
            <w:bottom w:val="none" w:sz="0" w:space="0" w:color="auto"/>
            <w:right w:val="none" w:sz="0" w:space="0" w:color="auto"/>
          </w:divBdr>
        </w:div>
        <w:div w:id="135799632">
          <w:marLeft w:val="0"/>
          <w:marRight w:val="0"/>
          <w:marTop w:val="0"/>
          <w:marBottom w:val="0"/>
          <w:divBdr>
            <w:top w:val="none" w:sz="0" w:space="0" w:color="auto"/>
            <w:left w:val="none" w:sz="0" w:space="0" w:color="auto"/>
            <w:bottom w:val="none" w:sz="0" w:space="0" w:color="auto"/>
            <w:right w:val="none" w:sz="0" w:space="0" w:color="auto"/>
          </w:divBdr>
        </w:div>
      </w:divsChild>
    </w:div>
    <w:div w:id="1748527697">
      <w:bodyDiv w:val="1"/>
      <w:marLeft w:val="0"/>
      <w:marRight w:val="0"/>
      <w:marTop w:val="0"/>
      <w:marBottom w:val="0"/>
      <w:divBdr>
        <w:top w:val="none" w:sz="0" w:space="0" w:color="auto"/>
        <w:left w:val="none" w:sz="0" w:space="0" w:color="auto"/>
        <w:bottom w:val="none" w:sz="0" w:space="0" w:color="auto"/>
        <w:right w:val="none" w:sz="0" w:space="0" w:color="auto"/>
      </w:divBdr>
    </w:div>
    <w:div w:id="2078744740">
      <w:bodyDiv w:val="1"/>
      <w:marLeft w:val="0"/>
      <w:marRight w:val="0"/>
      <w:marTop w:val="0"/>
      <w:marBottom w:val="0"/>
      <w:divBdr>
        <w:top w:val="none" w:sz="0" w:space="0" w:color="auto"/>
        <w:left w:val="none" w:sz="0" w:space="0" w:color="auto"/>
        <w:bottom w:val="none" w:sz="0" w:space="0" w:color="auto"/>
        <w:right w:val="none" w:sz="0" w:space="0" w:color="auto"/>
      </w:divBdr>
    </w:div>
    <w:div w:id="214253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uk/Plant-Names-Simplified-Pronunciation-Derivation/dp/0900513047/ref=sr_1_1?ie=UTF8&amp;s=books&amp;qid=1202237111&amp;sr=1-1" TargetMode="External"/><Relationship Id="rId13" Type="http://schemas.openxmlformats.org/officeDocument/2006/relationships/image" Target="media/image4.png"/><Relationship Id="rId18" Type="http://schemas.openxmlformats.org/officeDocument/2006/relationships/hyperlink" Target="http://www.amazon.co.uk/Horticulture-Plant-Explained-Botanical-Meaning/dp/1558707476/ref=sr_1_5?ie=UTF8&amp;s=books&amp;qid=1222300950&amp;sr=1-5"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www.amazon.co.uk/Stearns-Dictionary-Plant-Names-Gardeners/dp/030436469X/ref=sr_1_3?ie=UTF8&amp;s=books&amp;qid=1202237111&amp;sr=1-3"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mazon.co.uk/Name-That-Plant-Illustrated-Guide/dp/1903025710/ref=pd_sim_b_3" TargetMode="External"/><Relationship Id="rId20" Type="http://schemas.openxmlformats.org/officeDocument/2006/relationships/hyperlink" Target="http://www.amazon.co.uk/Naming-Names-Search-Order-Plants/dp/0747582440/ref=sr_1_4?ie=UTF8&amp;s=books&amp;qid=1222300568&amp;sr=8-4" TargetMode="External"/><Relationship Id="rId1" Type="http://schemas.openxmlformats.org/officeDocument/2006/relationships/numbering" Target="numbering.xml"/><Relationship Id="rId6" Type="http://schemas.openxmlformats.org/officeDocument/2006/relationships/hyperlink" Target="https://www.cram.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http://www.wildchicken.com/nature/garden/nature_200_plant_info.htm" TargetMode="Externa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s://www.amazon.co.uk/RHS-Latin-Gardeners-Explained-Explored/dp/184533731X/ref=pd_sbs_14_7?_encoding=UTF8&amp;pd_rd_i=184533731X&amp;pd_rd_r=5808b98f-8e17-4654-b9e5-5ff8b2e8dbff&amp;pd_rd_w=GodcY&amp;pd_rd_wg=n0Eiv&amp;pf_rd_p=4fd38ebe-c6e0-49c6-9586-ee7ede565afb&amp;pf_rd_r=EETWWYE6CRW3GC6F1Z7C&amp;psc=1&amp;refRID=EETWWYE6CRW3GC6F1Z7C"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mazon.co.uk/Gardeners-Handbook-Plant-Names-Meanings/dp/0486297152/ref=sr_1_6?ie=UTF8&amp;s=books&amp;qid=1202237111&amp;sr=1-6" TargetMode="External"/><Relationship Id="rId22" Type="http://schemas.openxmlformats.org/officeDocument/2006/relationships/hyperlink" Target="http://www.cr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4</Pages>
  <Words>793</Words>
  <Characters>4069</Characters>
  <Application>Microsoft Office Word</Application>
  <DocSecurity>0</DocSecurity>
  <Lines>254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Prescott</dc:creator>
  <cp:keywords/>
  <dc:description/>
  <cp:lastModifiedBy>Janet Prescott</cp:lastModifiedBy>
  <cp:revision>1</cp:revision>
  <cp:lastPrinted>2021-01-11T00:10:00Z</cp:lastPrinted>
  <dcterms:created xsi:type="dcterms:W3CDTF">2021-01-09T22:08:00Z</dcterms:created>
  <dcterms:modified xsi:type="dcterms:W3CDTF">2021-01-11T11:40:00Z</dcterms:modified>
</cp:coreProperties>
</file>